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2AB" w:rsidRDefault="002F12AB" w:rsidP="008061BB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8505"/>
        <w:gridCol w:w="1384"/>
      </w:tblGrid>
      <w:tr w:rsidR="002F12AB">
        <w:trPr>
          <w:trHeight w:val="623"/>
        </w:trPr>
        <w:tc>
          <w:tcPr>
            <w:tcW w:w="1101" w:type="dxa"/>
          </w:tcPr>
          <w:p w:rsidR="002F12AB" w:rsidRPr="003F01C4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</w:p>
          <w:p w:rsidR="002F12AB" w:rsidRPr="003F01C4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  <w:r w:rsidRPr="003F01C4">
              <w:rPr>
                <w:rFonts w:ascii="Trebuchet MS" w:hAnsi="Trebuchet MS" w:cs="Trebuchet MS"/>
              </w:rPr>
              <w:t>Question Number</w:t>
            </w:r>
          </w:p>
        </w:tc>
        <w:tc>
          <w:tcPr>
            <w:tcW w:w="8505" w:type="dxa"/>
          </w:tcPr>
          <w:p w:rsidR="002F12AB" w:rsidRPr="003F01C4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</w:p>
          <w:p w:rsidR="002F12AB" w:rsidRPr="003F01C4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  <w:r w:rsidRPr="003F01C4">
              <w:rPr>
                <w:rFonts w:ascii="Trebuchet MS" w:hAnsi="Trebuchet MS" w:cs="Trebuchet MS"/>
              </w:rPr>
              <w:t xml:space="preserve">                                                     Scheme</w:t>
            </w:r>
          </w:p>
        </w:tc>
        <w:tc>
          <w:tcPr>
            <w:tcW w:w="1384" w:type="dxa"/>
          </w:tcPr>
          <w:p w:rsidR="002F12AB" w:rsidRPr="003F01C4" w:rsidRDefault="002F12AB" w:rsidP="008061BB">
            <w:pPr>
              <w:rPr>
                <w:rFonts w:ascii="Trebuchet MS" w:hAnsi="Trebuchet MS" w:cs="Trebuchet MS"/>
              </w:rPr>
            </w:pPr>
          </w:p>
          <w:p w:rsidR="002F12AB" w:rsidRPr="003F01C4" w:rsidRDefault="002F12AB" w:rsidP="008061BB">
            <w:pPr>
              <w:pStyle w:val="Header"/>
              <w:ind w:left="294"/>
              <w:rPr>
                <w:rFonts w:ascii="Trebuchet MS" w:hAnsi="Trebuchet MS" w:cs="Trebuchet MS"/>
              </w:rPr>
            </w:pPr>
            <w:r w:rsidRPr="003F01C4">
              <w:rPr>
                <w:rFonts w:ascii="Trebuchet MS" w:hAnsi="Trebuchet MS" w:cs="Trebuchet MS"/>
              </w:rPr>
              <w:t>Marks</w:t>
            </w:r>
          </w:p>
        </w:tc>
      </w:tr>
      <w:tr w:rsidR="002F12AB">
        <w:trPr>
          <w:trHeight w:val="8135"/>
        </w:trPr>
        <w:tc>
          <w:tcPr>
            <w:tcW w:w="1101" w:type="dxa"/>
          </w:tcPr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610D">
              <w:rPr>
                <w:rFonts w:ascii="Times New Roman" w:hAnsi="Times New Roman" w:cs="Times New Roman"/>
                <w:sz w:val="28"/>
                <w:szCs w:val="28"/>
              </w:rPr>
              <w:t>Q1</w:t>
            </w: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(a)</w:t>
            </w: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(b)</w:t>
            </w: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(c)</w:t>
            </w: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Pr="004C610D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(d)</w:t>
            </w:r>
          </w:p>
        </w:tc>
        <w:tc>
          <w:tcPr>
            <w:tcW w:w="8505" w:type="dxa"/>
          </w:tcPr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DC, EG, CF, reject DF; AD, BC, reject AB, BE, reject EF and FG, DH</w:t>
            </w: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AD, DC, CF, CB; BE; EG, DH </w:t>
            </w: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5790" w:dyaOrig="42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9.5pt;height:211.5pt" o:ole="">
                  <v:imagedata r:id="rId7" o:title=""/>
                </v:shape>
                <o:OLEObject Type="Embed" ProgID="PBrush" ShapeID="_x0000_i1025" DrawAspect="Content" ObjectID="_1397043163" r:id="rId8"/>
              </w:object>
            </w: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139D3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Pr="004139D3" w:rsidRDefault="002F12AB" w:rsidP="004139D3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Weight of tree = 148 (km)</w:t>
            </w:r>
          </w:p>
        </w:tc>
        <w:tc>
          <w:tcPr>
            <w:tcW w:w="1384" w:type="dxa"/>
          </w:tcPr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M1; A1</w:t>
            </w: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A1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M1;A1;</w:t>
            </w: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A1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B1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B1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  <w:p w:rsidR="002F12AB" w:rsidRPr="004139D3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Total 8</w:t>
            </w:r>
          </w:p>
        </w:tc>
      </w:tr>
    </w:tbl>
    <w:p w:rsidR="002F12AB" w:rsidRDefault="002F12AB" w:rsidP="00A7716F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704485" w:rsidRDefault="00704485"/>
    <w:p w:rsidR="00704485" w:rsidRDefault="00704485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8505"/>
        <w:gridCol w:w="1384"/>
      </w:tblGrid>
      <w:tr w:rsidR="002F12AB">
        <w:trPr>
          <w:trHeight w:val="623"/>
        </w:trPr>
        <w:tc>
          <w:tcPr>
            <w:tcW w:w="1101" w:type="dxa"/>
          </w:tcPr>
          <w:p w:rsidR="002F12AB" w:rsidRPr="008061B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</w:p>
          <w:p w:rsidR="002F12AB" w:rsidRPr="008061B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  <w:r w:rsidRPr="008061BB">
              <w:rPr>
                <w:rFonts w:ascii="Trebuchet MS" w:hAnsi="Trebuchet MS" w:cs="Trebuchet MS"/>
              </w:rPr>
              <w:t>Question Number</w:t>
            </w:r>
          </w:p>
        </w:tc>
        <w:tc>
          <w:tcPr>
            <w:tcW w:w="8505" w:type="dxa"/>
          </w:tcPr>
          <w:p w:rsidR="002F12AB" w:rsidRPr="008061B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</w:p>
          <w:p w:rsidR="002F12AB" w:rsidRPr="008061B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  <w:r w:rsidRPr="008061BB">
              <w:rPr>
                <w:rFonts w:ascii="Trebuchet MS" w:hAnsi="Trebuchet MS" w:cs="Trebuchet MS"/>
              </w:rPr>
              <w:t xml:space="preserve">                                                 Scheme</w:t>
            </w:r>
          </w:p>
        </w:tc>
        <w:tc>
          <w:tcPr>
            <w:tcW w:w="1384" w:type="dxa"/>
          </w:tcPr>
          <w:p w:rsidR="002F12AB" w:rsidRPr="008061BB" w:rsidRDefault="002F12AB" w:rsidP="008061BB">
            <w:pPr>
              <w:rPr>
                <w:rFonts w:ascii="Trebuchet MS" w:hAnsi="Trebuchet MS" w:cs="Trebuchet MS"/>
              </w:rPr>
            </w:pPr>
          </w:p>
          <w:p w:rsidR="002F12AB" w:rsidRPr="008061BB" w:rsidRDefault="002F12AB" w:rsidP="008061BB">
            <w:pPr>
              <w:pStyle w:val="Header"/>
              <w:ind w:left="462" w:hanging="168"/>
              <w:rPr>
                <w:rFonts w:ascii="Trebuchet MS" w:hAnsi="Trebuchet MS" w:cs="Trebuchet MS"/>
              </w:rPr>
            </w:pPr>
            <w:r w:rsidRPr="008061BB">
              <w:rPr>
                <w:rFonts w:ascii="Trebuchet MS" w:hAnsi="Trebuchet MS" w:cs="Trebuchet MS"/>
              </w:rPr>
              <w:t>Marks</w:t>
            </w:r>
          </w:p>
        </w:tc>
      </w:tr>
      <w:tr w:rsidR="002F12AB">
        <w:trPr>
          <w:trHeight w:val="6477"/>
        </w:trPr>
        <w:tc>
          <w:tcPr>
            <w:tcW w:w="1101" w:type="dxa"/>
          </w:tcPr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C610D">
              <w:rPr>
                <w:rFonts w:ascii="Times New Roman" w:hAnsi="Times New Roman" w:cs="Times New Roman"/>
                <w:sz w:val="28"/>
                <w:szCs w:val="28"/>
              </w:rPr>
              <w:t>Q2</w:t>
            </w:r>
          </w:p>
          <w:p w:rsidR="002F12AB" w:rsidRDefault="002F12AB" w:rsidP="000705C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(a)</w:t>
            </w:r>
          </w:p>
          <w:p w:rsidR="002F12AB" w:rsidRDefault="002F12AB" w:rsidP="000705C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705C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705C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705C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705C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705C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Pr="004C610D" w:rsidRDefault="002F12AB" w:rsidP="000705C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(b)</w:t>
            </w:r>
          </w:p>
        </w:tc>
        <w:tc>
          <w:tcPr>
            <w:tcW w:w="8505" w:type="dxa"/>
          </w:tcPr>
          <w:p w:rsidR="002F12AB" w:rsidRPr="004C610D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BD + EF = 10 + 17 = 27</w:t>
            </w: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BE + DF = 15 + 10 = 25 </w:t>
            </w:r>
            <w:r w:rsidRPr="000705CB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340" w:dyaOrig="240">
                <v:shape id="_x0000_i1028" type="#_x0000_t75" style="width:16.5pt;height:12pt" o:ole="">
                  <v:imagedata r:id="rId9" o:title=""/>
                </v:shape>
                <o:OLEObject Type="Embed" ProgID="Equation.DSMT4" ShapeID="_x0000_i1028" DrawAspect="Content" ObjectID="_1397043164" r:id="rId10"/>
              </w:object>
            </w:r>
          </w:p>
          <w:p w:rsidR="002F12AB" w:rsidRPr="004C610D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BF + DE = 20 + 14 = 34</w:t>
            </w: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Repeat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arcs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BC, CE and DF</w:t>
            </w:r>
          </w:p>
          <w:p w:rsidR="002F12AB" w:rsidRPr="000705C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Length of route = 129 + 25 = 154</w:t>
            </w: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Pr="004C610D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We add BF(12) to the network so only have to repeat DE (14)</w:t>
            </w: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Length of route is therefore 129 + 12 + 14 = 155</w:t>
            </w:r>
          </w:p>
          <w:p w:rsidR="002F12AB" w:rsidRPr="004C610D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155&gt;154 so his route would be increased</w:t>
            </w:r>
          </w:p>
          <w:p w:rsidR="002F12AB" w:rsidRPr="004C610D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M1 A1</w:t>
            </w: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A1</w:t>
            </w: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A1</w:t>
            </w: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A1ft</w:t>
            </w: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B1ft</w:t>
            </w: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M1</w:t>
            </w: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A1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F12AB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F12AB" w:rsidRPr="00AD1A5D" w:rsidRDefault="002F12AB" w:rsidP="008061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Total 8</w:t>
            </w:r>
          </w:p>
        </w:tc>
      </w:tr>
    </w:tbl>
    <w:p w:rsidR="002F12AB" w:rsidRDefault="002F12AB" w:rsidP="008061BB">
      <w:pPr>
        <w:pStyle w:val="Header"/>
        <w:tabs>
          <w:tab w:val="clear" w:pos="4320"/>
          <w:tab w:val="clear" w:pos="8640"/>
        </w:tabs>
      </w:pPr>
    </w:p>
    <w:p w:rsidR="002F12AB" w:rsidRDefault="002F12AB" w:rsidP="008061BB">
      <w:pPr>
        <w:pStyle w:val="Header"/>
        <w:tabs>
          <w:tab w:val="clear" w:pos="4320"/>
          <w:tab w:val="clear" w:pos="8640"/>
        </w:tabs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8505"/>
        <w:gridCol w:w="1384"/>
      </w:tblGrid>
      <w:tr w:rsidR="002F12AB" w:rsidRPr="008061BB">
        <w:trPr>
          <w:trHeight w:val="623"/>
        </w:trPr>
        <w:tc>
          <w:tcPr>
            <w:tcW w:w="1101" w:type="dxa"/>
          </w:tcPr>
          <w:p w:rsidR="002F12AB" w:rsidRPr="008061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</w:p>
          <w:p w:rsidR="002F12AB" w:rsidRPr="008061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  <w:r w:rsidRPr="008061BB">
              <w:rPr>
                <w:rFonts w:ascii="Trebuchet MS" w:hAnsi="Trebuchet MS" w:cs="Trebuchet MS"/>
              </w:rPr>
              <w:t>Question Number</w:t>
            </w:r>
          </w:p>
        </w:tc>
        <w:tc>
          <w:tcPr>
            <w:tcW w:w="8505" w:type="dxa"/>
          </w:tcPr>
          <w:p w:rsidR="002F12AB" w:rsidRPr="008061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</w:p>
          <w:p w:rsidR="002F12AB" w:rsidRPr="008061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  <w:r w:rsidRPr="008061BB">
              <w:rPr>
                <w:rFonts w:ascii="Trebuchet MS" w:hAnsi="Trebuchet MS" w:cs="Trebuchet MS"/>
              </w:rPr>
              <w:t xml:space="preserve">                                                 Scheme</w:t>
            </w:r>
          </w:p>
        </w:tc>
        <w:tc>
          <w:tcPr>
            <w:tcW w:w="1384" w:type="dxa"/>
          </w:tcPr>
          <w:p w:rsidR="002F12AB" w:rsidRPr="008061BB" w:rsidRDefault="002F12AB" w:rsidP="004C610D">
            <w:pPr>
              <w:rPr>
                <w:rFonts w:ascii="Trebuchet MS" w:hAnsi="Trebuchet MS" w:cs="Trebuchet MS"/>
              </w:rPr>
            </w:pPr>
          </w:p>
          <w:p w:rsidR="002F12AB" w:rsidRPr="008061BB" w:rsidRDefault="002F12AB" w:rsidP="004C610D">
            <w:pPr>
              <w:pStyle w:val="Header"/>
              <w:ind w:left="462" w:hanging="168"/>
              <w:rPr>
                <w:rFonts w:ascii="Trebuchet MS" w:hAnsi="Trebuchet MS" w:cs="Trebuchet MS"/>
              </w:rPr>
            </w:pPr>
            <w:r w:rsidRPr="008061BB">
              <w:rPr>
                <w:rFonts w:ascii="Trebuchet MS" w:hAnsi="Trebuchet MS" w:cs="Trebuchet MS"/>
              </w:rPr>
              <w:t>Marks</w:t>
            </w:r>
          </w:p>
        </w:tc>
      </w:tr>
      <w:tr w:rsidR="002F12AB" w:rsidRPr="004C610D">
        <w:trPr>
          <w:trHeight w:val="8040"/>
        </w:trPr>
        <w:tc>
          <w:tcPr>
            <w:tcW w:w="1101" w:type="dxa"/>
          </w:tcPr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Q3</w:t>
            </w:r>
          </w:p>
          <w:p w:rsidR="002F12AB" w:rsidRDefault="002F12AB" w:rsidP="00AD1A5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(a)</w:t>
            </w:r>
          </w:p>
          <w:p w:rsidR="002F12AB" w:rsidRDefault="002F12AB" w:rsidP="00AD1A5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AD1A5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AD1A5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AD1A5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(b)</w:t>
            </w:r>
          </w:p>
          <w:p w:rsidR="002F12AB" w:rsidRDefault="002F12AB" w:rsidP="00AD1A5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AD1A5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AD1A5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(c)</w:t>
            </w:r>
          </w:p>
          <w:p w:rsidR="002F12AB" w:rsidRDefault="002F12AB" w:rsidP="00AD1A5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AD1A5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AD1A5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AD1A5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AD1A5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AD1A5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(d)</w:t>
            </w:r>
          </w:p>
          <w:p w:rsidR="002F12AB" w:rsidRDefault="002F12AB" w:rsidP="00AD1A5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AD1A5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Pr="004C610D" w:rsidRDefault="002F12AB" w:rsidP="00AD1A5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 bipartite graph consists of two sets of vertices X and Y. 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The edges only join vertices in X to vertices in Y, not vertices within a set.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Pr="004C610D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 Matching is the pairing of some or all of the elements of one set, X, with elements of a second set, Y.</w:t>
            </w:r>
          </w:p>
          <w:p w:rsidR="002F12AB" w:rsidRPr="004C610D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D4510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Alternating path: J – 4 = E – 2 = C – 3</w:t>
            </w:r>
          </w:p>
          <w:p w:rsidR="002F12AB" w:rsidRDefault="002F12AB" w:rsidP="00D4510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Change status:    J = 4 – E = 2 – C = 3</w:t>
            </w:r>
          </w:p>
          <w:p w:rsidR="002F12AB" w:rsidRDefault="002F12AB" w:rsidP="00D4510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D4510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 = 3, E = 2, G = 1, H = 6, J = 4, (S unmatched)</w:t>
            </w:r>
          </w:p>
          <w:p w:rsidR="002F12AB" w:rsidRDefault="002F12AB" w:rsidP="00D4510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D4510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12AB" w:rsidRDefault="002F12AB" w:rsidP="00D4510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Alternating path: S – 6 = H – 3 = C – 2 = E – 5 </w:t>
            </w:r>
          </w:p>
          <w:p w:rsidR="002F12AB" w:rsidRDefault="002F12AB" w:rsidP="00D4510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Change status:    S = 6 – H = 3 – C = 2 – E = 5</w:t>
            </w:r>
          </w:p>
          <w:p w:rsidR="002F12AB" w:rsidRDefault="002F12AB" w:rsidP="00D4510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D4510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 = 2, E = 5, G = 1, H = 3, J = 4, S = 6</w:t>
            </w:r>
          </w:p>
          <w:p w:rsidR="002F12AB" w:rsidRPr="004C610D" w:rsidRDefault="002F12AB" w:rsidP="00D45107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Pr="004C610D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Pr="004C610D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Pr="004C610D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B2,1,0</w:t>
            </w:r>
          </w:p>
          <w:p w:rsidR="002F12AB" w:rsidRPr="00AD1A5D" w:rsidRDefault="002F12AB" w:rsidP="00AD1A5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B2,1,0</w:t>
            </w:r>
          </w:p>
          <w:p w:rsidR="002F12AB" w:rsidRDefault="002F12AB" w:rsidP="00AD1A5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  <w:p w:rsidR="002F12AB" w:rsidRDefault="002F12AB" w:rsidP="00AD1A5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AD1A5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M1</w:t>
            </w:r>
          </w:p>
          <w:p w:rsidR="002F12AB" w:rsidRDefault="002F12AB" w:rsidP="00AD1A5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A1</w:t>
            </w:r>
          </w:p>
          <w:p w:rsidR="002F12AB" w:rsidRDefault="002F12AB" w:rsidP="00AD1A5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Pr="00C2592B" w:rsidRDefault="002F12AB" w:rsidP="00C2592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A1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2F12AB" w:rsidRDefault="002F12AB" w:rsidP="00D45107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D45107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D45107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M1</w:t>
            </w:r>
          </w:p>
          <w:p w:rsidR="002F12AB" w:rsidRDefault="002F12AB" w:rsidP="00D45107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A1</w:t>
            </w:r>
          </w:p>
          <w:p w:rsidR="002F12AB" w:rsidRDefault="002F12AB" w:rsidP="00D45107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D45107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A1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2F12AB" w:rsidRDefault="002F12AB" w:rsidP="00D45107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F12AB" w:rsidRPr="00C2592B" w:rsidRDefault="002F12AB" w:rsidP="00D45107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Total 10</w:t>
            </w:r>
          </w:p>
        </w:tc>
      </w:tr>
    </w:tbl>
    <w:p w:rsidR="002F12AB" w:rsidRDefault="002F12AB" w:rsidP="008061BB">
      <w:pPr>
        <w:pStyle w:val="Header"/>
        <w:tabs>
          <w:tab w:val="clear" w:pos="4320"/>
          <w:tab w:val="clear" w:pos="8640"/>
        </w:tabs>
        <w:rPr>
          <w:rFonts w:ascii="Trebuchet MS" w:hAnsi="Trebuchet MS" w:cs="Trebuchet MS"/>
          <w:b/>
          <w:bCs/>
          <w:u w:val="single"/>
        </w:rPr>
      </w:pPr>
    </w:p>
    <w:p w:rsidR="002F12AB" w:rsidRDefault="002F12AB" w:rsidP="008061BB">
      <w:pPr>
        <w:pStyle w:val="Header"/>
        <w:tabs>
          <w:tab w:val="clear" w:pos="4320"/>
          <w:tab w:val="clear" w:pos="8640"/>
        </w:tabs>
        <w:rPr>
          <w:rFonts w:ascii="Trebuchet MS" w:hAnsi="Trebuchet MS" w:cs="Trebuchet MS"/>
          <w:b/>
          <w:bCs/>
          <w:u w:val="single"/>
        </w:rPr>
      </w:pPr>
      <w:r>
        <w:rPr>
          <w:rFonts w:ascii="Trebuchet MS" w:hAnsi="Trebuchet MS" w:cs="Trebuchet MS"/>
          <w:b/>
          <w:bCs/>
          <w:u w:val="single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8505"/>
        <w:gridCol w:w="1384"/>
      </w:tblGrid>
      <w:tr w:rsidR="002F12AB" w:rsidRPr="008061BB">
        <w:trPr>
          <w:trHeight w:val="623"/>
        </w:trPr>
        <w:tc>
          <w:tcPr>
            <w:tcW w:w="1101" w:type="dxa"/>
          </w:tcPr>
          <w:p w:rsidR="002F12AB" w:rsidRPr="008061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</w:p>
          <w:p w:rsidR="002F12AB" w:rsidRPr="008061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  <w:r w:rsidRPr="008061BB">
              <w:rPr>
                <w:rFonts w:ascii="Trebuchet MS" w:hAnsi="Trebuchet MS" w:cs="Trebuchet MS"/>
              </w:rPr>
              <w:t>Question Number</w:t>
            </w:r>
          </w:p>
        </w:tc>
        <w:tc>
          <w:tcPr>
            <w:tcW w:w="8505" w:type="dxa"/>
          </w:tcPr>
          <w:p w:rsidR="002F12AB" w:rsidRPr="008061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</w:p>
          <w:p w:rsidR="002F12AB" w:rsidRPr="008061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  <w:r w:rsidRPr="008061BB">
              <w:rPr>
                <w:rFonts w:ascii="Trebuchet MS" w:hAnsi="Trebuchet MS" w:cs="Trebuchet MS"/>
              </w:rPr>
              <w:t xml:space="preserve">                                                 Scheme</w:t>
            </w:r>
          </w:p>
        </w:tc>
        <w:tc>
          <w:tcPr>
            <w:tcW w:w="1384" w:type="dxa"/>
          </w:tcPr>
          <w:p w:rsidR="002F12AB" w:rsidRPr="008061BB" w:rsidRDefault="002F12AB" w:rsidP="004C610D">
            <w:pPr>
              <w:rPr>
                <w:rFonts w:ascii="Trebuchet MS" w:hAnsi="Trebuchet MS" w:cs="Trebuchet MS"/>
              </w:rPr>
            </w:pPr>
          </w:p>
          <w:p w:rsidR="002F12AB" w:rsidRPr="008061BB" w:rsidRDefault="002F12AB" w:rsidP="004C610D">
            <w:pPr>
              <w:pStyle w:val="Header"/>
              <w:ind w:left="462" w:hanging="168"/>
              <w:rPr>
                <w:rFonts w:ascii="Trebuchet MS" w:hAnsi="Trebuchet MS" w:cs="Trebuchet MS"/>
              </w:rPr>
            </w:pPr>
            <w:r w:rsidRPr="008061BB">
              <w:rPr>
                <w:rFonts w:ascii="Trebuchet MS" w:hAnsi="Trebuchet MS" w:cs="Trebuchet MS"/>
              </w:rPr>
              <w:t>Marks</w:t>
            </w:r>
          </w:p>
        </w:tc>
      </w:tr>
      <w:tr w:rsidR="002F12AB" w:rsidRPr="004C610D">
        <w:trPr>
          <w:trHeight w:val="9032"/>
        </w:trPr>
        <w:tc>
          <w:tcPr>
            <w:tcW w:w="1101" w:type="dxa"/>
          </w:tcPr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Q4</w:t>
            </w: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(a)</w:t>
            </w: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Pr="004C610D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(b)</w:t>
            </w:r>
          </w:p>
        </w:tc>
        <w:tc>
          <w:tcPr>
            <w:tcW w:w="8505" w:type="dxa"/>
          </w:tcPr>
          <w:p w:rsidR="002F12AB" w:rsidRPr="004C610D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en-GB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margin-left:132.85pt;margin-top:190.55pt;width:84pt;height:18pt;z-index:251661824" filled="f" stroked="f">
                  <v:textbox style="mso-next-textbox:#_x0000_s1030">
                    <w:txbxContent>
                      <w:p w:rsidR="002F12AB" w:rsidRPr="006E7DBC" w:rsidRDefault="002F12AB" w:rsidP="00FE4F38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(72)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en-GB"/>
              </w:rPr>
              <w:pict>
                <v:shape id="_x0000_s1031" type="#_x0000_t202" style="position:absolute;margin-left:183.4pt;margin-top:100.55pt;width:84pt;height:18pt;z-index:251654656" filled="f" stroked="f">
                  <v:textbox style="mso-next-textbox:#_x0000_s1031">
                    <w:txbxContent>
                      <w:p w:rsidR="002F12AB" w:rsidRPr="006E7DBC" w:rsidRDefault="002F12AB" w:rsidP="006E7DBC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77  (84) (95)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en-GB"/>
              </w:rPr>
              <w:pict>
                <v:shape id="_x0000_s1032" type="#_x0000_t202" style="position:absolute;margin-left:102.45pt;margin-top:172.55pt;width:36pt;height:18pt;z-index:251656704" filled="f" stroked="f">
                  <v:textbox style="mso-next-textbox:#_x0000_s1032">
                    <w:txbxContent>
                      <w:p w:rsidR="002F12AB" w:rsidRPr="006E7DBC" w:rsidRDefault="002F12AB" w:rsidP="006E7DBC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en-GB"/>
              </w:rPr>
              <w:pict>
                <v:shape id="_x0000_s1033" type="#_x0000_t202" style="position:absolute;margin-left:115.95pt;margin-top:100.55pt;width:36pt;height:18pt;z-index:251655680" stroked="f">
                  <v:textbox style="mso-next-textbox:#_x0000_s1033">
                    <w:txbxContent>
                      <w:p w:rsidR="002F12AB" w:rsidRPr="006E7DBC" w:rsidRDefault="002F12AB" w:rsidP="006E7DBC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en-GB"/>
              </w:rPr>
              <w:pict>
                <v:shape id="_x0000_s1034" type="#_x0000_t202" style="position:absolute;margin-left:147.4pt;margin-top:45.2pt;width:36pt;height:18pt;z-index:251653632" filled="f" stroked="f">
                  <v:textbox style="mso-next-textbox:#_x0000_s1034">
                    <w:txbxContent>
                      <w:p w:rsidR="002F12AB" w:rsidRPr="006E7DBC" w:rsidRDefault="002F12AB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 w:rsidRPr="006E7DBC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object w:dxaOrig="8849" w:dyaOrig="6736">
                <v:shape id="_x0000_i1029" type="#_x0000_t75" style="width:411.75pt;height:313.5pt" o:ole="">
                  <v:imagedata r:id="rId11" o:title=""/>
                </v:shape>
                <o:OLEObject Type="Embed" ProgID="PBrush" ShapeID="_x0000_i1029" DrawAspect="Content" ObjectID="_1397043165" r:id="rId12"/>
              </w:object>
            </w:r>
          </w:p>
          <w:p w:rsidR="002F12AB" w:rsidRDefault="002F12AB" w:rsidP="00AC10F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Pr="004C610D" w:rsidRDefault="002F12AB" w:rsidP="00AC10FE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ACHFIJ 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114 minutes              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Route: ABEGIJ   length 115 (minutes)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Pr="004C610D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M1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A1(BCH)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A1ft(DE)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A1ft(FG)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A1(IJ)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B07A6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B07A6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B07A6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B07A6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B07A6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B07A6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B07A6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B07A6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B07A6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Pr="00B07A6A" w:rsidRDefault="002F12AB" w:rsidP="00B07A6A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B1</w:t>
            </w:r>
          </w:p>
          <w:p w:rsidR="002F12AB" w:rsidRDefault="002F12AB" w:rsidP="00A7716F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B1ft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B1, B1</w:t>
            </w:r>
          </w:p>
          <w:p w:rsidR="002F12AB" w:rsidRDefault="002F12AB" w:rsidP="00C2592B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  <w:p w:rsidR="002F12AB" w:rsidRPr="00362CD5" w:rsidRDefault="002F12AB" w:rsidP="00362CD5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Total 9</w:t>
            </w:r>
          </w:p>
        </w:tc>
      </w:tr>
    </w:tbl>
    <w:p w:rsidR="002F12AB" w:rsidRDefault="002F12AB"/>
    <w:p w:rsidR="002F12AB" w:rsidRDefault="002F12AB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8505"/>
        <w:gridCol w:w="1384"/>
      </w:tblGrid>
      <w:tr w:rsidR="002F12AB" w:rsidRPr="008061BB">
        <w:trPr>
          <w:trHeight w:val="623"/>
        </w:trPr>
        <w:tc>
          <w:tcPr>
            <w:tcW w:w="1101" w:type="dxa"/>
          </w:tcPr>
          <w:p w:rsidR="002F12AB" w:rsidRPr="008061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</w:p>
          <w:p w:rsidR="002F12AB" w:rsidRPr="008061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  <w:r w:rsidRPr="008061BB">
              <w:rPr>
                <w:rFonts w:ascii="Trebuchet MS" w:hAnsi="Trebuchet MS" w:cs="Trebuchet MS"/>
              </w:rPr>
              <w:t>Question Number</w:t>
            </w:r>
          </w:p>
        </w:tc>
        <w:tc>
          <w:tcPr>
            <w:tcW w:w="8505" w:type="dxa"/>
          </w:tcPr>
          <w:p w:rsidR="002F12AB" w:rsidRPr="008061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</w:p>
          <w:p w:rsidR="002F12AB" w:rsidRPr="008061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  <w:r w:rsidRPr="008061BB">
              <w:rPr>
                <w:rFonts w:ascii="Trebuchet MS" w:hAnsi="Trebuchet MS" w:cs="Trebuchet MS"/>
              </w:rPr>
              <w:t xml:space="preserve">                                                 Scheme</w:t>
            </w:r>
          </w:p>
        </w:tc>
        <w:tc>
          <w:tcPr>
            <w:tcW w:w="1384" w:type="dxa"/>
          </w:tcPr>
          <w:p w:rsidR="002F12AB" w:rsidRPr="008061BB" w:rsidRDefault="002F12AB" w:rsidP="004C610D">
            <w:pPr>
              <w:rPr>
                <w:rFonts w:ascii="Trebuchet MS" w:hAnsi="Trebuchet MS" w:cs="Trebuchet MS"/>
              </w:rPr>
            </w:pPr>
          </w:p>
          <w:p w:rsidR="002F12AB" w:rsidRPr="008061BB" w:rsidRDefault="002F12AB" w:rsidP="004C610D">
            <w:pPr>
              <w:pStyle w:val="Header"/>
              <w:ind w:left="462" w:hanging="168"/>
              <w:rPr>
                <w:rFonts w:ascii="Trebuchet MS" w:hAnsi="Trebuchet MS" w:cs="Trebuchet MS"/>
              </w:rPr>
            </w:pPr>
            <w:r w:rsidRPr="008061BB">
              <w:rPr>
                <w:rFonts w:ascii="Trebuchet MS" w:hAnsi="Trebuchet MS" w:cs="Trebuchet MS"/>
              </w:rPr>
              <w:t>Marks</w:t>
            </w:r>
          </w:p>
        </w:tc>
      </w:tr>
      <w:tr w:rsidR="002F12AB" w:rsidRPr="004C610D">
        <w:trPr>
          <w:trHeight w:val="7331"/>
        </w:trPr>
        <w:tc>
          <w:tcPr>
            <w:tcW w:w="1101" w:type="dxa"/>
          </w:tcPr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Q5</w:t>
            </w:r>
          </w:p>
          <w:p w:rsidR="002F12AB" w:rsidRDefault="002F12AB" w:rsidP="0097359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(a)</w:t>
            </w:r>
          </w:p>
          <w:p w:rsidR="002F12AB" w:rsidRDefault="002F12AB" w:rsidP="0097359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97359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97359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97359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(b)</w:t>
            </w:r>
          </w:p>
          <w:p w:rsidR="002F12AB" w:rsidRDefault="002F12AB" w:rsidP="0097359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97359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97359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97359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97359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97359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97359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97359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97359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97359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97359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(c)</w:t>
            </w:r>
          </w:p>
          <w:p w:rsidR="002F12AB" w:rsidRDefault="002F12AB" w:rsidP="0097359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97359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97359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97359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Pr="004C610D" w:rsidRDefault="002F12AB" w:rsidP="0097359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(d)</w:t>
            </w:r>
          </w:p>
        </w:tc>
        <w:tc>
          <w:tcPr>
            <w:tcW w:w="8505" w:type="dxa"/>
          </w:tcPr>
          <w:p w:rsidR="002F12AB" w:rsidRPr="00AC10FE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2F12AB" w:rsidRPr="00AC10FE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AC10F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Bin 1:  5, 1, 8,  5                              Bin 4: 8, 12</w:t>
            </w:r>
          </w:p>
          <w:p w:rsidR="002F12AB" w:rsidRPr="00AC10FE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AC10F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Bin 2: 13, 2                                      Bin 5: 15</w:t>
            </w:r>
          </w:p>
          <w:p w:rsidR="002F12AB" w:rsidRPr="00AC10FE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AC10F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Bin 3: 16                                          Bin 6: 10</w:t>
            </w:r>
          </w:p>
          <w:p w:rsidR="002F12AB" w:rsidRPr="00AC10FE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E.g Bubbling left to right (see alts)</w:t>
            </w:r>
          </w:p>
          <w:p w:rsidR="002F12AB" w:rsidRPr="00AC10FE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AC10F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5        1      8    13     16      5     8      2    15   12   10</w:t>
            </w:r>
          </w:p>
          <w:p w:rsidR="002F12AB" w:rsidRPr="00AC10FE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AC10F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5        8    13    16       5      8     2    15    12   10     1 </w:t>
            </w:r>
          </w:p>
          <w:p w:rsidR="002F12AB" w:rsidRPr="00AC10FE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AC10F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8      13    16      5       8      5   15    12    10     2     1 </w:t>
            </w:r>
          </w:p>
          <w:p w:rsidR="002F12AB" w:rsidRPr="00AC10FE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AC10F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13    16      8      8       5    15   12    10      5     2     1</w:t>
            </w:r>
          </w:p>
          <w:p w:rsidR="002F12AB" w:rsidRPr="00AC10FE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AC10F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16    13      8      8     15    12   10      5      5     2     1</w:t>
            </w:r>
          </w:p>
          <w:p w:rsidR="002F12AB" w:rsidRPr="00AC10FE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AC10F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16    13      8     15    12    10     8      5      5     2     1</w:t>
            </w:r>
          </w:p>
          <w:p w:rsidR="002F12AB" w:rsidRPr="00AC10FE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AC10F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16    13     15    12    10     8      8      5      5     2     1 </w:t>
            </w:r>
          </w:p>
          <w:p w:rsidR="002F12AB" w:rsidRPr="00AC10FE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AC10F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16    15     13    12    10     8      8      5      5     2     1</w:t>
            </w: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 +  ‘sorted’ </w:t>
            </w:r>
          </w:p>
          <w:p w:rsidR="002F12AB" w:rsidRPr="00AC10FE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2F12AB" w:rsidRPr="00AC10FE" w:rsidRDefault="002F12AB" w:rsidP="003926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2F12AB" w:rsidRPr="00AC10FE" w:rsidRDefault="002F12AB" w:rsidP="003926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AC10F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Bin 1:  16, 2, 1                                  Bin 4: 12, 8</w:t>
            </w:r>
          </w:p>
          <w:p w:rsidR="002F12AB" w:rsidRPr="00AC10FE" w:rsidRDefault="002F12AB" w:rsidP="003926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AC10F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Bin 2:  15, 5                                      Bin 5: 10, 8</w:t>
            </w:r>
          </w:p>
          <w:p w:rsidR="002F12AB" w:rsidRPr="00AC10FE" w:rsidRDefault="002F12AB" w:rsidP="003926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r w:rsidRPr="00AC10FE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Bin 3:  13, 5                                          </w:t>
            </w:r>
          </w:p>
          <w:p w:rsidR="002F12AB" w:rsidRPr="00AC10FE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2F12AB" w:rsidRPr="00AC10FE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</w:p>
          <w:p w:rsidR="002F12AB" w:rsidRPr="004C610D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E. g. </w:t>
            </w:r>
            <w:r w:rsidRPr="003926BB">
              <w:rPr>
                <w:rFonts w:ascii="Times New Roman" w:hAnsi="Times New Roman" w:cs="Times New Roman"/>
                <w:position w:val="-16"/>
                <w:sz w:val="28"/>
                <w:szCs w:val="28"/>
              </w:rPr>
              <w:object w:dxaOrig="1100" w:dyaOrig="460">
                <v:shape id="_x0000_i1030" type="#_x0000_t75" style="width:54.75pt;height:22.5pt" o:ole="">
                  <v:imagedata r:id="rId13" o:title=""/>
                </v:shape>
                <o:OLEObject Type="Embed" ProgID="Equation.DSMT4" ShapeID="_x0000_i1030" DrawAspect="Content" ObjectID="_1397043166" r:id="rId14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so a minimum of 5 bins needed. </w:t>
            </w:r>
          </w:p>
        </w:tc>
        <w:tc>
          <w:tcPr>
            <w:tcW w:w="1384" w:type="dxa"/>
          </w:tcPr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Pr="00973590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M1 </w:t>
            </w:r>
            <w:r w:rsidRPr="00973590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Pr="009735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st</w:t>
            </w:r>
            <w:r w:rsidRPr="00973590">
              <w:rPr>
                <w:rFonts w:ascii="Times New Roman" w:hAnsi="Times New Roman" w:cs="Times New Roman"/>
                <w:sz w:val="24"/>
                <w:szCs w:val="24"/>
              </w:rPr>
              <w:t xml:space="preserve"> 6 terms)</w:t>
            </w:r>
          </w:p>
          <w:p w:rsidR="002F12AB" w:rsidRPr="00973590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A1</w:t>
            </w:r>
            <w:r w:rsidRPr="00973590">
              <w:rPr>
                <w:rFonts w:ascii="Times New Roman" w:hAnsi="Times New Roman" w:cs="Times New Roman"/>
                <w:sz w:val="24"/>
                <w:szCs w:val="24"/>
              </w:rPr>
              <w:t>(next 3)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A1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M1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A1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A1ft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A1ft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A1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  <w:p w:rsidR="002F12AB" w:rsidRPr="003926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Pr="00973590" w:rsidRDefault="002F12AB" w:rsidP="003926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(to 8s</w:t>
            </w:r>
            <w:r w:rsidRPr="0097359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F12AB" w:rsidRPr="00973590" w:rsidRDefault="002F12AB" w:rsidP="003926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(to 5s</w:t>
            </w:r>
            <w:r w:rsidRPr="0097359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F12AB" w:rsidRDefault="002F12AB" w:rsidP="003926BB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A1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926BB">
              <w:rPr>
                <w:rFonts w:ascii="Times New Roman" w:hAnsi="Times New Roman" w:cs="Times New Roman"/>
                <w:sz w:val="28"/>
                <w:szCs w:val="28"/>
              </w:rPr>
              <w:t>M1 A1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  <w:p w:rsidR="002F12AB" w:rsidRPr="003926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26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Total 13</w:t>
            </w:r>
          </w:p>
          <w:p w:rsidR="002F12AB" w:rsidRPr="003926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2F12AB" w:rsidRDefault="002F12AB" w:rsidP="008061BB">
      <w:pPr>
        <w:pStyle w:val="Header"/>
        <w:tabs>
          <w:tab w:val="clear" w:pos="4320"/>
          <w:tab w:val="clear" w:pos="8640"/>
        </w:tabs>
        <w:rPr>
          <w:rFonts w:ascii="Trebuchet MS" w:hAnsi="Trebuchet MS" w:cs="Trebuchet MS"/>
          <w:b/>
          <w:bCs/>
          <w:u w:val="single"/>
        </w:rPr>
      </w:pPr>
    </w:p>
    <w:p w:rsidR="002F12AB" w:rsidRDefault="002F12AB" w:rsidP="00A7716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F12AB" w:rsidRPr="001A35E7" w:rsidRDefault="002F12AB" w:rsidP="008061BB">
      <w:pPr>
        <w:pStyle w:val="Header"/>
        <w:tabs>
          <w:tab w:val="clear" w:pos="4320"/>
          <w:tab w:val="clear" w:pos="8640"/>
        </w:tabs>
        <w:rPr>
          <w:rFonts w:ascii="Trebuchet MS" w:hAnsi="Trebuchet MS" w:cs="Trebuchet MS"/>
          <w:b/>
          <w:bCs/>
          <w:sz w:val="28"/>
          <w:szCs w:val="28"/>
          <w:u w:val="single"/>
        </w:rPr>
      </w:pPr>
      <w:r>
        <w:rPr>
          <w:rFonts w:ascii="Trebuchet MS" w:hAnsi="Trebuchet MS" w:cs="Trebuchet MS"/>
          <w:b/>
          <w:bCs/>
          <w:u w:val="single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8505"/>
        <w:gridCol w:w="1384"/>
      </w:tblGrid>
      <w:tr w:rsidR="002F12AB" w:rsidRPr="008061BB">
        <w:trPr>
          <w:trHeight w:val="623"/>
        </w:trPr>
        <w:tc>
          <w:tcPr>
            <w:tcW w:w="1101" w:type="dxa"/>
          </w:tcPr>
          <w:p w:rsidR="002F12AB" w:rsidRPr="008061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</w:p>
          <w:p w:rsidR="002F12AB" w:rsidRPr="008061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  <w:r w:rsidRPr="008061BB">
              <w:rPr>
                <w:rFonts w:ascii="Trebuchet MS" w:hAnsi="Trebuchet MS" w:cs="Trebuchet MS"/>
              </w:rPr>
              <w:t>Question Number</w:t>
            </w:r>
          </w:p>
        </w:tc>
        <w:tc>
          <w:tcPr>
            <w:tcW w:w="8505" w:type="dxa"/>
          </w:tcPr>
          <w:p w:rsidR="002F12AB" w:rsidRPr="008061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</w:p>
          <w:p w:rsidR="002F12AB" w:rsidRPr="008061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  <w:r w:rsidRPr="008061BB">
              <w:rPr>
                <w:rFonts w:ascii="Trebuchet MS" w:hAnsi="Trebuchet MS" w:cs="Trebuchet MS"/>
              </w:rPr>
              <w:t xml:space="preserve">                                                 Scheme</w:t>
            </w:r>
          </w:p>
        </w:tc>
        <w:tc>
          <w:tcPr>
            <w:tcW w:w="1384" w:type="dxa"/>
          </w:tcPr>
          <w:p w:rsidR="002F12AB" w:rsidRPr="008061BB" w:rsidRDefault="002F12AB" w:rsidP="004C610D">
            <w:pPr>
              <w:rPr>
                <w:rFonts w:ascii="Trebuchet MS" w:hAnsi="Trebuchet MS" w:cs="Trebuchet MS"/>
              </w:rPr>
            </w:pPr>
          </w:p>
          <w:p w:rsidR="002F12AB" w:rsidRPr="008061BB" w:rsidRDefault="002F12AB" w:rsidP="004C610D">
            <w:pPr>
              <w:pStyle w:val="Header"/>
              <w:ind w:left="462" w:hanging="168"/>
              <w:rPr>
                <w:rFonts w:ascii="Trebuchet MS" w:hAnsi="Trebuchet MS" w:cs="Trebuchet MS"/>
              </w:rPr>
            </w:pPr>
            <w:r w:rsidRPr="008061BB">
              <w:rPr>
                <w:rFonts w:ascii="Trebuchet MS" w:hAnsi="Trebuchet MS" w:cs="Trebuchet MS"/>
              </w:rPr>
              <w:t>Marks</w:t>
            </w:r>
          </w:p>
        </w:tc>
      </w:tr>
      <w:tr w:rsidR="002F12AB" w:rsidRPr="004C610D">
        <w:trPr>
          <w:trHeight w:val="12576"/>
        </w:trPr>
        <w:tc>
          <w:tcPr>
            <w:tcW w:w="1101" w:type="dxa"/>
          </w:tcPr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Q6</w:t>
            </w: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(a)</w:t>
            </w: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(b)</w:t>
            </w: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(c)</w:t>
            </w: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(d)</w:t>
            </w: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Pr="004C610D" w:rsidRDefault="002F12AB" w:rsidP="000965B2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(e)</w:t>
            </w:r>
          </w:p>
        </w:tc>
        <w:tc>
          <w:tcPr>
            <w:tcW w:w="8505" w:type="dxa"/>
          </w:tcPr>
          <w:p w:rsidR="002F12AB" w:rsidRPr="004C610D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Pr="004C610D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(Edgar should plant) at least 40 apple trees.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(Edgar should plant) at most 50 plum trees.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A7716F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en-GB"/>
              </w:rPr>
              <w:pict>
                <v:shape id="_x0000_s1035" type="#_x0000_t202" style="position:absolute;left:0;text-align:left;margin-left:313.95pt;margin-top:110pt;width:49.45pt;height:23.2pt;z-index:251660800;mso-wrap-style:none" filled="f" stroked="f">
                  <v:textbox style="mso-fit-shape-to-text:t">
                    <w:txbxContent>
                      <w:p w:rsidR="002F12AB" w:rsidRPr="00663EA1" w:rsidRDefault="002F12AB" w:rsidP="00C86A7F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C86A7F">
                          <w:rPr>
                            <w:rFonts w:ascii="Times New Roman" w:hAnsi="Times New Roman" w:cs="Times New Roman"/>
                            <w:position w:val="-10"/>
                          </w:rPr>
                          <w:object w:dxaOrig="700" w:dyaOrig="320">
                            <v:shape id="_x0000_i1026" type="#_x0000_t75" style="width:35.25pt;height:15.75pt" o:ole="">
                              <v:imagedata r:id="rId15" o:title=""/>
                            </v:shape>
                            <o:OLEObject Type="Embed" ProgID="Equation.DSMT4" ShapeID="_x0000_i1026" DrawAspect="Content" ObjectID="_1397043171" r:id="rId16"/>
                          </w:objec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en-GB"/>
              </w:rPr>
              <w:pict>
                <v:shape id="_x0000_s1036" type="#_x0000_t202" style="position:absolute;left:0;text-align:left;margin-left:76.75pt;margin-top:54pt;width:83.45pt;height:23.2pt;z-index:251659776;mso-wrap-style:none" filled="f" stroked="f">
                  <v:textbox style="mso-fit-shape-to-text:t">
                    <w:txbxContent>
                      <w:p w:rsidR="002F12AB" w:rsidRPr="00663EA1" w:rsidRDefault="002F12AB" w:rsidP="00663EA1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663EA1">
                          <w:rPr>
                            <w:rFonts w:ascii="Times New Roman" w:hAnsi="Times New Roman" w:cs="Times New Roman"/>
                            <w:position w:val="-10"/>
                          </w:rPr>
                          <w:object w:dxaOrig="1380" w:dyaOrig="320">
                            <v:shape id="_x0000_i1027" type="#_x0000_t75" style="width:67.5pt;height:15.75pt" o:ole="">
                              <v:imagedata r:id="rId17" o:title=""/>
                            </v:shape>
                            <o:OLEObject Type="Embed" ProgID="Equation.DSMT4" ShapeID="_x0000_i1027" DrawAspect="Content" ObjectID="_1397043172" r:id="rId18"/>
                          </w:objec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en-GB"/>
              </w:rPr>
              <w:pict>
                <v:shape id="_x0000_s1037" type="#_x0000_t202" style="position:absolute;left:0;text-align:left;margin-left:160.95pt;margin-top:218pt;width:27pt;height:18pt;z-index:251658752" filled="f" stroked="f">
                  <v:textbox>
                    <w:txbxContent>
                      <w:p w:rsidR="002F12AB" w:rsidRPr="00663EA1" w:rsidRDefault="002F12AB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663EA1">
                          <w:rPr>
                            <w:rFonts w:ascii="Times New Roman" w:hAnsi="Times New Roman" w:cs="Times New Roman"/>
                          </w:rPr>
                          <w:t>R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en-GB"/>
              </w:rPr>
              <w:pict>
                <v:line id="_x0000_s1038" style="position:absolute;left:0;text-align:left;z-index:251657728" from="72.6pt,155.4pt" to="108.6pt,344.4pt">
                  <v:stroke dashstyle="dash"/>
                </v:line>
              </w:pict>
            </w:r>
            <w:r>
              <w:object w:dxaOrig="3799" w:dyaOrig="4320">
                <v:shape id="_x0000_i1031" type="#_x0000_t75" style="width:317.25pt;height:360.75pt" o:ole="">
                  <v:imagedata r:id="rId19" o:title=""/>
                </v:shape>
                <o:OLEObject Type="Embed" ProgID="PBrush" ShapeID="_x0000_i1031" DrawAspect="Content" ObjectID="_1397043167" r:id="rId20"/>
              </w:object>
            </w:r>
          </w:p>
          <w:p w:rsidR="002F12AB" w:rsidRDefault="002F12AB" w:rsidP="00A7716F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(P = ) 60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+ 20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y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Drawing objective line                     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Calculating optimal point                 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(72, 36)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(£) 5 040</w:t>
            </w:r>
          </w:p>
          <w:p w:rsidR="002F12AB" w:rsidRPr="000965B2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B1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B1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B1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B1ft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B1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B1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M1 A1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DM1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A1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Pr="007F0716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B1 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  <w:p w:rsidR="002F12AB" w:rsidRPr="007F0716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Total 11</w:t>
            </w:r>
          </w:p>
        </w:tc>
      </w:tr>
    </w:tbl>
    <w:p w:rsidR="002F12AB" w:rsidRDefault="002F12AB" w:rsidP="008061BB">
      <w:pPr>
        <w:pStyle w:val="Header"/>
        <w:tabs>
          <w:tab w:val="clear" w:pos="4320"/>
          <w:tab w:val="clear" w:pos="8640"/>
        </w:tabs>
        <w:rPr>
          <w:rFonts w:ascii="Trebuchet MS" w:hAnsi="Trebuchet MS" w:cs="Trebuchet MS"/>
          <w:b/>
          <w:bCs/>
          <w:u w:val="single"/>
        </w:rPr>
      </w:pPr>
    </w:p>
    <w:p w:rsidR="002F12AB" w:rsidRDefault="002F12AB" w:rsidP="008061BB">
      <w:pPr>
        <w:pStyle w:val="Header"/>
        <w:tabs>
          <w:tab w:val="clear" w:pos="4320"/>
          <w:tab w:val="clear" w:pos="8640"/>
        </w:tabs>
        <w:rPr>
          <w:rFonts w:ascii="Trebuchet MS" w:hAnsi="Trebuchet MS" w:cs="Trebuchet MS"/>
          <w:b/>
          <w:bCs/>
          <w:u w:val="single"/>
        </w:rPr>
      </w:pPr>
      <w:r>
        <w:rPr>
          <w:rFonts w:ascii="Trebuchet MS" w:hAnsi="Trebuchet MS" w:cs="Trebuchet MS"/>
          <w:b/>
          <w:bCs/>
          <w:u w:val="single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8418"/>
        <w:gridCol w:w="1384"/>
      </w:tblGrid>
      <w:tr w:rsidR="002F12AB" w:rsidRPr="008061BB">
        <w:trPr>
          <w:trHeight w:val="623"/>
        </w:trPr>
        <w:tc>
          <w:tcPr>
            <w:tcW w:w="1188" w:type="dxa"/>
          </w:tcPr>
          <w:p w:rsidR="002F12AB" w:rsidRPr="008061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</w:p>
          <w:p w:rsidR="002F12AB" w:rsidRPr="008061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  <w:r w:rsidRPr="008061BB">
              <w:rPr>
                <w:rFonts w:ascii="Trebuchet MS" w:hAnsi="Trebuchet MS" w:cs="Trebuchet MS"/>
              </w:rPr>
              <w:t>Question Number</w:t>
            </w:r>
          </w:p>
        </w:tc>
        <w:tc>
          <w:tcPr>
            <w:tcW w:w="8418" w:type="dxa"/>
          </w:tcPr>
          <w:p w:rsidR="002F12AB" w:rsidRPr="008061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</w:p>
          <w:p w:rsidR="002F12AB" w:rsidRPr="008061B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rebuchet MS" w:hAnsi="Trebuchet MS" w:cs="Trebuchet MS"/>
              </w:rPr>
            </w:pPr>
            <w:r w:rsidRPr="008061BB">
              <w:rPr>
                <w:rFonts w:ascii="Trebuchet MS" w:hAnsi="Trebuchet MS" w:cs="Trebuchet MS"/>
              </w:rPr>
              <w:t xml:space="preserve">                                                 Scheme</w:t>
            </w:r>
          </w:p>
        </w:tc>
        <w:tc>
          <w:tcPr>
            <w:tcW w:w="1384" w:type="dxa"/>
          </w:tcPr>
          <w:p w:rsidR="002F12AB" w:rsidRPr="008061BB" w:rsidRDefault="002F12AB" w:rsidP="004C610D">
            <w:pPr>
              <w:rPr>
                <w:rFonts w:ascii="Trebuchet MS" w:hAnsi="Trebuchet MS" w:cs="Trebuchet MS"/>
              </w:rPr>
            </w:pPr>
          </w:p>
          <w:p w:rsidR="002F12AB" w:rsidRPr="008061BB" w:rsidRDefault="002F12AB" w:rsidP="004C610D">
            <w:pPr>
              <w:pStyle w:val="Header"/>
              <w:ind w:left="462" w:hanging="168"/>
              <w:rPr>
                <w:rFonts w:ascii="Trebuchet MS" w:hAnsi="Trebuchet MS" w:cs="Trebuchet MS"/>
              </w:rPr>
            </w:pPr>
            <w:r w:rsidRPr="008061BB">
              <w:rPr>
                <w:rFonts w:ascii="Trebuchet MS" w:hAnsi="Trebuchet MS" w:cs="Trebuchet MS"/>
              </w:rPr>
              <w:t>Marks</w:t>
            </w:r>
          </w:p>
        </w:tc>
      </w:tr>
      <w:tr w:rsidR="002F12AB" w:rsidRPr="004C610D">
        <w:trPr>
          <w:trHeight w:val="12378"/>
        </w:trPr>
        <w:tc>
          <w:tcPr>
            <w:tcW w:w="1188" w:type="dxa"/>
          </w:tcPr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Q7</w:t>
            </w: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(a)(i)</w:t>
            </w: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(ii)</w:t>
            </w: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(b)</w:t>
            </w: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(c)</w:t>
            </w: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(d)</w:t>
            </w: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(e)</w:t>
            </w:r>
          </w:p>
          <w:p w:rsidR="002F12AB" w:rsidRPr="004C610D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8" w:type="dxa"/>
          </w:tcPr>
          <w:p w:rsidR="002F12AB" w:rsidRPr="004C610D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 depends on B, E and F only, K depends on B, E, F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and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This is so that G and H will not share the same start and end events. </w:t>
            </w:r>
          </w:p>
          <w:p w:rsidR="002F12AB" w:rsidRPr="007F0716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 that G and H can be uniquely described in terms of their end events.</w:t>
            </w:r>
          </w:p>
          <w:p w:rsidR="002F12AB" w:rsidRPr="004C610D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7305" w:dyaOrig="6075">
                <v:shape id="_x0000_i1032" type="#_x0000_t75" style="width:361.5pt;height:303.75pt" o:ole="">
                  <v:imagedata r:id="rId21" o:title=""/>
                </v:shape>
                <o:OLEObject Type="Embed" ProgID="PBrush" ShapeID="_x0000_i1032" DrawAspect="Content" ObjectID="_1397043168" r:id="rId22"/>
              </w:objec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Total float on D = 18 – 5 – 6 = 7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Total float on G = 17 – 4 – 7 = 6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Lower bound = </w:t>
            </w:r>
            <w:r w:rsidRPr="00257AC2">
              <w:rPr>
                <w:rFonts w:ascii="Times New Roman" w:hAnsi="Times New Roman" w:cs="Times New Roman"/>
                <w:position w:val="-26"/>
                <w:sz w:val="28"/>
                <w:szCs w:val="28"/>
              </w:rPr>
              <w:object w:dxaOrig="780" w:dyaOrig="700">
                <v:shape id="_x0000_i1033" type="#_x0000_t75" style="width:39pt;height:35.25pt" o:ole="">
                  <v:imagedata r:id="rId23" o:title=""/>
                </v:shape>
                <o:OLEObject Type="Embed" ProgID="Equation.DSMT4" ShapeID="_x0000_i1033" DrawAspect="Content" ObjectID="_1397043169" r:id="rId24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workers 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Pr="004C610D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6270" w:dyaOrig="2460">
                <v:shape id="_x0000_i1034" type="#_x0000_t75" style="width:310.5pt;height:123pt" o:ole="">
                  <v:imagedata r:id="rId25" o:title=""/>
                </v:shape>
                <o:OLEObject Type="Embed" ProgID="PBrush" ShapeID="_x0000_i1034" DrawAspect="Content" ObjectID="_1397043170" r:id="rId26"/>
              </w:object>
            </w:r>
          </w:p>
        </w:tc>
        <w:tc>
          <w:tcPr>
            <w:tcW w:w="1384" w:type="dxa"/>
          </w:tcPr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B1 DB1</w:t>
            </w: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4C610D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B1</w:t>
            </w: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M1 A1</w:t>
            </w: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M1 A1</w:t>
            </w: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M1 A1ft</w:t>
            </w: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B1  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M1 A1cso</w:t>
            </w:r>
          </w:p>
          <w:p w:rsidR="002F12AB" w:rsidRDefault="002F12AB" w:rsidP="00AC10FE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  <w:p w:rsidR="002F12AB" w:rsidRPr="00AC10FE" w:rsidRDefault="002F12AB" w:rsidP="00AC10FE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M1  A1</w:t>
            </w: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2AB" w:rsidRDefault="002F12AB" w:rsidP="007F0716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M1  A1</w:t>
            </w:r>
          </w:p>
          <w:p w:rsidR="002F12AB" w:rsidRDefault="002F12AB" w:rsidP="00963331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  <w:p w:rsidR="002F12AB" w:rsidRPr="00963331" w:rsidRDefault="002F12AB" w:rsidP="00963331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Total 16</w:t>
            </w:r>
          </w:p>
        </w:tc>
      </w:tr>
    </w:tbl>
    <w:p w:rsidR="002F12AB" w:rsidRDefault="002F12AB">
      <w:pPr>
        <w:rPr>
          <w:rFonts w:ascii="Times New Roman" w:hAnsi="Times New Roman" w:cs="Times New Roman"/>
          <w:sz w:val="24"/>
          <w:szCs w:val="24"/>
        </w:rPr>
      </w:pPr>
    </w:p>
    <w:sectPr w:rsidR="002F12AB" w:rsidSect="00485ACE">
      <w:headerReference w:type="default" r:id="rId27"/>
      <w:pgSz w:w="11909" w:h="16834" w:code="9"/>
      <w:pgMar w:top="567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13D" w:rsidRDefault="008D313D">
      <w:r>
        <w:separator/>
      </w:r>
    </w:p>
  </w:endnote>
  <w:endnote w:type="continuationSeparator" w:id="0">
    <w:p w:rsidR="008D313D" w:rsidRDefault="008D3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55 Roman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liss Bold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liss Regular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13D" w:rsidRDefault="008D313D">
      <w:r>
        <w:separator/>
      </w:r>
    </w:p>
  </w:footnote>
  <w:footnote w:type="continuationSeparator" w:id="0">
    <w:p w:rsidR="008D313D" w:rsidRDefault="008D31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2AB" w:rsidRDefault="00704485">
    <w:pPr>
      <w:pStyle w:val="Header"/>
    </w:pPr>
    <w:r w:rsidRPr="001F6EE0">
      <w:rPr>
        <w:rFonts w:ascii="Arial" w:hAnsi="Arial" w:cs="Arial"/>
        <w:b/>
        <w:sz w:val="23"/>
        <w:szCs w:val="23"/>
      </w:rPr>
      <w:t xml:space="preserve">EDEXCEL </w:t>
    </w:r>
    <w:r>
      <w:rPr>
        <w:rFonts w:ascii="Arial" w:hAnsi="Arial" w:cs="Arial"/>
        <w:b/>
        <w:sz w:val="23"/>
        <w:szCs w:val="23"/>
      </w:rPr>
      <w:t>DECISION MATHEMAT</w:t>
    </w:r>
    <w:r w:rsidRPr="001F6EE0">
      <w:rPr>
        <w:rFonts w:ascii="Arial" w:hAnsi="Arial" w:cs="Arial"/>
        <w:b/>
        <w:sz w:val="23"/>
        <w:szCs w:val="23"/>
      </w:rPr>
      <w:t xml:space="preserve">ICS </w:t>
    </w:r>
    <w:r>
      <w:rPr>
        <w:rFonts w:ascii="Arial" w:hAnsi="Arial" w:cs="Arial"/>
        <w:b/>
        <w:sz w:val="23"/>
        <w:szCs w:val="23"/>
      </w:rPr>
      <w:t>D1</w:t>
    </w:r>
    <w:r w:rsidRPr="001F6EE0">
      <w:rPr>
        <w:rFonts w:ascii="Arial" w:hAnsi="Arial" w:cs="Arial"/>
        <w:b/>
        <w:sz w:val="23"/>
        <w:szCs w:val="23"/>
      </w:rPr>
      <w:t xml:space="preserve"> (66</w:t>
    </w:r>
    <w:r>
      <w:rPr>
        <w:rFonts w:ascii="Arial" w:hAnsi="Arial" w:cs="Arial"/>
        <w:b/>
        <w:sz w:val="23"/>
        <w:szCs w:val="23"/>
      </w:rPr>
      <w:t>89</w:t>
    </w:r>
    <w:r w:rsidRPr="001F6EE0">
      <w:rPr>
        <w:rFonts w:ascii="Arial" w:hAnsi="Arial" w:cs="Arial"/>
        <w:b/>
        <w:sz w:val="23"/>
        <w:szCs w:val="23"/>
      </w:rPr>
      <w:t xml:space="preserve">) – JANUARY 2012 </w:t>
    </w:r>
    <w:r>
      <w:rPr>
        <w:rFonts w:ascii="Arial" w:hAnsi="Arial" w:cs="Arial"/>
        <w:b/>
        <w:sz w:val="23"/>
        <w:szCs w:val="23"/>
      </w:rPr>
      <w:t xml:space="preserve">                  </w:t>
    </w:r>
    <w:r w:rsidRPr="001F6EE0">
      <w:rPr>
        <w:rFonts w:ascii="Arial" w:hAnsi="Arial" w:cs="Arial"/>
        <w:b/>
        <w:sz w:val="23"/>
        <w:szCs w:val="23"/>
      </w:rPr>
      <w:t>FINAL MARK SCHEM</w:t>
    </w:r>
    <w:r>
      <w:rPr>
        <w:rFonts w:ascii="Arial" w:hAnsi="Arial" w:cs="Arial"/>
        <w:b/>
        <w:sz w:val="23"/>
        <w:szCs w:val="23"/>
      </w:rPr>
      <w:t>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205BF"/>
    <w:multiLevelType w:val="multilevel"/>
    <w:tmpl w:val="86D2C3E4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354701"/>
    <w:multiLevelType w:val="hybridMultilevel"/>
    <w:tmpl w:val="BF5A9654"/>
    <w:lvl w:ilvl="0" w:tplc="0809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">
    <w:nsid w:val="2CE21506"/>
    <w:multiLevelType w:val="hybridMultilevel"/>
    <w:tmpl w:val="86D2C3E4"/>
    <w:lvl w:ilvl="0" w:tplc="DF02ED3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E840EAA"/>
    <w:multiLevelType w:val="multilevel"/>
    <w:tmpl w:val="86D2C3E4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14B286C"/>
    <w:multiLevelType w:val="multilevel"/>
    <w:tmpl w:val="86D2C3E4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1A93306"/>
    <w:multiLevelType w:val="hybridMultilevel"/>
    <w:tmpl w:val="779C238E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66592"/>
    <w:rsid w:val="0000361D"/>
    <w:rsid w:val="00005C30"/>
    <w:rsid w:val="00006770"/>
    <w:rsid w:val="00006DC5"/>
    <w:rsid w:val="000374DE"/>
    <w:rsid w:val="00040ADE"/>
    <w:rsid w:val="00066592"/>
    <w:rsid w:val="000705CB"/>
    <w:rsid w:val="000965B2"/>
    <w:rsid w:val="000A7AEC"/>
    <w:rsid w:val="000B24F9"/>
    <w:rsid w:val="00103C73"/>
    <w:rsid w:val="00111541"/>
    <w:rsid w:val="00114C4E"/>
    <w:rsid w:val="00123A18"/>
    <w:rsid w:val="00124330"/>
    <w:rsid w:val="00132757"/>
    <w:rsid w:val="0017737C"/>
    <w:rsid w:val="00180258"/>
    <w:rsid w:val="00182DA1"/>
    <w:rsid w:val="001A35E7"/>
    <w:rsid w:val="001B19D9"/>
    <w:rsid w:val="001C2F8F"/>
    <w:rsid w:val="001D34FD"/>
    <w:rsid w:val="001E3235"/>
    <w:rsid w:val="001E56DD"/>
    <w:rsid w:val="00225063"/>
    <w:rsid w:val="00230CB2"/>
    <w:rsid w:val="00247FC2"/>
    <w:rsid w:val="00257AC2"/>
    <w:rsid w:val="002611BB"/>
    <w:rsid w:val="002718CF"/>
    <w:rsid w:val="00286B0B"/>
    <w:rsid w:val="002A46C0"/>
    <w:rsid w:val="002A7D2A"/>
    <w:rsid w:val="002B7D76"/>
    <w:rsid w:val="002F12AB"/>
    <w:rsid w:val="002F660F"/>
    <w:rsid w:val="002F78FE"/>
    <w:rsid w:val="003063BF"/>
    <w:rsid w:val="003068D4"/>
    <w:rsid w:val="00334964"/>
    <w:rsid w:val="00342218"/>
    <w:rsid w:val="00362CD5"/>
    <w:rsid w:val="00366B3D"/>
    <w:rsid w:val="0036774D"/>
    <w:rsid w:val="00376100"/>
    <w:rsid w:val="003812D5"/>
    <w:rsid w:val="003926BB"/>
    <w:rsid w:val="003A1203"/>
    <w:rsid w:val="003B76E3"/>
    <w:rsid w:val="003C476E"/>
    <w:rsid w:val="003E00E8"/>
    <w:rsid w:val="003E2BDA"/>
    <w:rsid w:val="003F01C4"/>
    <w:rsid w:val="00412AF3"/>
    <w:rsid w:val="004139D3"/>
    <w:rsid w:val="0043540F"/>
    <w:rsid w:val="00451C4C"/>
    <w:rsid w:val="00471B8F"/>
    <w:rsid w:val="00485ACE"/>
    <w:rsid w:val="00490BA1"/>
    <w:rsid w:val="004A44F3"/>
    <w:rsid w:val="004C5386"/>
    <w:rsid w:val="004C610D"/>
    <w:rsid w:val="004E5248"/>
    <w:rsid w:val="00546EA4"/>
    <w:rsid w:val="00566212"/>
    <w:rsid w:val="00580706"/>
    <w:rsid w:val="00586C08"/>
    <w:rsid w:val="005A79BB"/>
    <w:rsid w:val="005E0103"/>
    <w:rsid w:val="005E1083"/>
    <w:rsid w:val="005F4BB2"/>
    <w:rsid w:val="00613794"/>
    <w:rsid w:val="006422DC"/>
    <w:rsid w:val="00663EA1"/>
    <w:rsid w:val="006763FA"/>
    <w:rsid w:val="00681951"/>
    <w:rsid w:val="006E7DBC"/>
    <w:rsid w:val="00704485"/>
    <w:rsid w:val="00710B81"/>
    <w:rsid w:val="0076680A"/>
    <w:rsid w:val="0078229A"/>
    <w:rsid w:val="007870FC"/>
    <w:rsid w:val="007A77A2"/>
    <w:rsid w:val="007F0716"/>
    <w:rsid w:val="008061BB"/>
    <w:rsid w:val="008146EA"/>
    <w:rsid w:val="008165D0"/>
    <w:rsid w:val="00834DAE"/>
    <w:rsid w:val="00862F07"/>
    <w:rsid w:val="008A4B0F"/>
    <w:rsid w:val="008D313D"/>
    <w:rsid w:val="008E73A8"/>
    <w:rsid w:val="008F7D69"/>
    <w:rsid w:val="00912C9C"/>
    <w:rsid w:val="00913A97"/>
    <w:rsid w:val="00925D82"/>
    <w:rsid w:val="00957AE4"/>
    <w:rsid w:val="00963331"/>
    <w:rsid w:val="00973590"/>
    <w:rsid w:val="00974147"/>
    <w:rsid w:val="009A0152"/>
    <w:rsid w:val="009A6E6F"/>
    <w:rsid w:val="009A7877"/>
    <w:rsid w:val="009C1140"/>
    <w:rsid w:val="009C74C2"/>
    <w:rsid w:val="009E5C40"/>
    <w:rsid w:val="009E7DCB"/>
    <w:rsid w:val="009F5B44"/>
    <w:rsid w:val="00A01982"/>
    <w:rsid w:val="00A375AB"/>
    <w:rsid w:val="00A43AD3"/>
    <w:rsid w:val="00A7716F"/>
    <w:rsid w:val="00A90FB2"/>
    <w:rsid w:val="00A978E4"/>
    <w:rsid w:val="00AA65D2"/>
    <w:rsid w:val="00AC10FE"/>
    <w:rsid w:val="00AC65D1"/>
    <w:rsid w:val="00AD1A5D"/>
    <w:rsid w:val="00AE41F5"/>
    <w:rsid w:val="00B00938"/>
    <w:rsid w:val="00B07A6A"/>
    <w:rsid w:val="00B11A15"/>
    <w:rsid w:val="00B558F1"/>
    <w:rsid w:val="00B8539E"/>
    <w:rsid w:val="00BA1478"/>
    <w:rsid w:val="00BC7994"/>
    <w:rsid w:val="00BD3C52"/>
    <w:rsid w:val="00BE5B1E"/>
    <w:rsid w:val="00C029C3"/>
    <w:rsid w:val="00C079DC"/>
    <w:rsid w:val="00C12006"/>
    <w:rsid w:val="00C2592B"/>
    <w:rsid w:val="00C448A1"/>
    <w:rsid w:val="00C45772"/>
    <w:rsid w:val="00C55DD1"/>
    <w:rsid w:val="00C66621"/>
    <w:rsid w:val="00C74FE8"/>
    <w:rsid w:val="00C8097F"/>
    <w:rsid w:val="00C86A7F"/>
    <w:rsid w:val="00C92D71"/>
    <w:rsid w:val="00CA1A79"/>
    <w:rsid w:val="00CA7B2E"/>
    <w:rsid w:val="00CB42A9"/>
    <w:rsid w:val="00CF463E"/>
    <w:rsid w:val="00D03A5D"/>
    <w:rsid w:val="00D230EB"/>
    <w:rsid w:val="00D24B37"/>
    <w:rsid w:val="00D45107"/>
    <w:rsid w:val="00D538D9"/>
    <w:rsid w:val="00D53CB8"/>
    <w:rsid w:val="00D73D63"/>
    <w:rsid w:val="00D754E8"/>
    <w:rsid w:val="00D90877"/>
    <w:rsid w:val="00DD06E1"/>
    <w:rsid w:val="00DD1C1F"/>
    <w:rsid w:val="00DE6E27"/>
    <w:rsid w:val="00DF4649"/>
    <w:rsid w:val="00E06E88"/>
    <w:rsid w:val="00E141B7"/>
    <w:rsid w:val="00E17647"/>
    <w:rsid w:val="00E578EA"/>
    <w:rsid w:val="00E84EB4"/>
    <w:rsid w:val="00EA34EE"/>
    <w:rsid w:val="00ED6FB5"/>
    <w:rsid w:val="00F02A73"/>
    <w:rsid w:val="00F034A2"/>
    <w:rsid w:val="00F32800"/>
    <w:rsid w:val="00F51E39"/>
    <w:rsid w:val="00F931B5"/>
    <w:rsid w:val="00FB2581"/>
    <w:rsid w:val="00FB2C8B"/>
    <w:rsid w:val="00FB4A07"/>
    <w:rsid w:val="00FD2108"/>
    <w:rsid w:val="00FE4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1BB"/>
    <w:rPr>
      <w:rFonts w:ascii="Frutiger 55 Roman" w:hAnsi="Frutiger 55 Roman" w:cs="Frutiger 55 Roman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123A1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061BB"/>
    <w:pPr>
      <w:keepNext/>
      <w:jc w:val="center"/>
      <w:outlineLvl w:val="1"/>
    </w:pPr>
    <w:rPr>
      <w:rFonts w:ascii="Trebuchet MS" w:hAnsi="Trebuchet MS" w:cs="Trebuchet MS"/>
      <w:b/>
      <w:bCs/>
      <w:color w:val="000080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basedOn w:val="DefaultParagraphFont"/>
    <w:link w:val="Heading1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Header">
    <w:name w:val="header"/>
    <w:basedOn w:val="Normal"/>
    <w:link w:val="HeaderChar"/>
    <w:rsid w:val="008061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Pr>
      <w:rFonts w:ascii="Frutiger 55 Roman" w:hAnsi="Frutiger 55 Roman" w:cs="Frutiger 55 Roman"/>
      <w:lang w:eastAsia="en-US"/>
    </w:rPr>
  </w:style>
  <w:style w:type="paragraph" w:styleId="Title">
    <w:name w:val="Title"/>
    <w:basedOn w:val="Normal"/>
    <w:link w:val="TitleChar"/>
    <w:qFormat/>
    <w:rsid w:val="008061BB"/>
    <w:pPr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Footer">
    <w:name w:val="footer"/>
    <w:basedOn w:val="Normal"/>
    <w:link w:val="FooterChar"/>
    <w:rsid w:val="008061B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0B24F9"/>
    <w:rPr>
      <w:rFonts w:ascii="Frutiger 55 Roman" w:hAnsi="Frutiger 55 Roman" w:cs="Frutiger 55 Roman"/>
      <w:sz w:val="22"/>
      <w:szCs w:val="22"/>
      <w:lang w:val="en-GB" w:eastAsia="en-US"/>
    </w:rPr>
  </w:style>
  <w:style w:type="paragraph" w:customStyle="1" w:styleId="text">
    <w:name w:val="text"/>
    <w:basedOn w:val="Normal"/>
    <w:rsid w:val="00123A18"/>
    <w:pPr>
      <w:spacing w:before="60" w:after="60" w:line="260" w:lineRule="exact"/>
    </w:pPr>
    <w:rPr>
      <w:rFonts w:cs="Times New Roman"/>
    </w:rPr>
  </w:style>
  <w:style w:type="paragraph" w:customStyle="1" w:styleId="Docucontent">
    <w:name w:val="Docucontent"/>
    <w:basedOn w:val="Heading1"/>
    <w:rsid w:val="00123A18"/>
    <w:pPr>
      <w:spacing w:before="0" w:after="0" w:line="360" w:lineRule="atLeast"/>
    </w:pPr>
    <w:rPr>
      <w:rFonts w:ascii="Bliss Bold" w:hAnsi="Bliss Bold" w:cs="Bliss Bold"/>
      <w:b w:val="0"/>
      <w:bCs w:val="0"/>
      <w:color w:val="FFFFFF"/>
      <w:kern w:val="0"/>
      <w:sz w:val="28"/>
      <w:szCs w:val="28"/>
      <w:lang w:eastAsia="en-GB"/>
    </w:rPr>
  </w:style>
  <w:style w:type="paragraph" w:customStyle="1" w:styleId="Subref">
    <w:name w:val="Subref"/>
    <w:basedOn w:val="Normal"/>
    <w:rsid w:val="00123A18"/>
    <w:pPr>
      <w:spacing w:line="400" w:lineRule="atLeast"/>
      <w:outlineLvl w:val="0"/>
    </w:pPr>
    <w:rPr>
      <w:rFonts w:ascii="Bliss Regular" w:hAnsi="Bliss Regular" w:cs="Bliss Regular"/>
      <w:sz w:val="36"/>
      <w:szCs w:val="36"/>
    </w:rPr>
  </w:style>
  <w:style w:type="paragraph" w:customStyle="1" w:styleId="NoParagraphStyle">
    <w:name w:val="[No Paragraph Style]"/>
    <w:rsid w:val="000B24F9"/>
    <w:pPr>
      <w:autoSpaceDE w:val="0"/>
      <w:autoSpaceDN w:val="0"/>
      <w:adjustRightInd w:val="0"/>
      <w:spacing w:line="288" w:lineRule="auto"/>
      <w:textAlignment w:val="center"/>
    </w:pPr>
    <w:rPr>
      <w:rFonts w:ascii="Times Roman" w:hAnsi="Times Roman" w:cs="Times Roman"/>
      <w:color w:val="000000"/>
      <w:sz w:val="24"/>
      <w:szCs w:val="24"/>
      <w:lang w:eastAsia="en-GB"/>
    </w:rPr>
  </w:style>
  <w:style w:type="paragraph" w:customStyle="1" w:styleId="Bodytext">
    <w:name w:val="Body text"/>
    <w:basedOn w:val="NoParagraphStyle"/>
    <w:rsid w:val="000B24F9"/>
    <w:pPr>
      <w:suppressAutoHyphens/>
      <w:spacing w:after="170" w:line="260" w:lineRule="atLeast"/>
    </w:pPr>
    <w:rPr>
      <w:rFonts w:ascii="Verdana" w:hAnsi="Verdana" w:cs="Verdana"/>
      <w:sz w:val="22"/>
      <w:szCs w:val="22"/>
      <w:lang w:val="en-GB"/>
    </w:rPr>
  </w:style>
  <w:style w:type="paragraph" w:styleId="BalloonText">
    <w:name w:val="Balloon Text"/>
    <w:basedOn w:val="Normal"/>
    <w:link w:val="BalloonTextChar"/>
    <w:semiHidden/>
    <w:rsid w:val="00CA7B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A7B2E"/>
    <w:rPr>
      <w:rFonts w:ascii="Tahoma" w:hAnsi="Tahoma" w:cs="Tahoma"/>
      <w:sz w:val="16"/>
      <w:szCs w:val="16"/>
      <w:lang w:eastAsia="en-US"/>
    </w:rPr>
  </w:style>
  <w:style w:type="character" w:styleId="PageNumber">
    <w:name w:val="page number"/>
    <w:basedOn w:val="DefaultParagraphFont"/>
    <w:rsid w:val="007044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640</Words>
  <Characters>3650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2008</vt:lpstr>
    </vt:vector>
  </TitlesOfParts>
  <Company>Edexcel</Company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January 2008</dc:title>
  <dc:subject/>
  <dc:creator>yilmaz_c</dc:creator>
  <cp:keywords/>
  <dc:description/>
  <cp:lastModifiedBy>escotts</cp:lastModifiedBy>
  <cp:revision>2</cp:revision>
  <cp:lastPrinted>2012-04-27T13:45:00Z</cp:lastPrinted>
  <dcterms:created xsi:type="dcterms:W3CDTF">2012-04-27T13:46:00Z</dcterms:created>
  <dcterms:modified xsi:type="dcterms:W3CDTF">2012-04-27T13:46:00Z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